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B0880" w14:textId="508EFF98" w:rsidR="004F5CE2" w:rsidRDefault="004F5CE2" w:rsidP="004F5CE2">
      <w:pPr>
        <w:widowControl w:val="0"/>
        <w:autoSpaceDE w:val="0"/>
        <w:autoSpaceDN w:val="0"/>
        <w:adjustRightInd w:val="0"/>
        <w:rPr>
          <w:rFonts w:ascii="Verdana" w:hAnsi="Verdana" w:cs="Verdana"/>
        </w:rPr>
      </w:pPr>
      <w:r w:rsidRPr="00681E2C">
        <w:rPr>
          <w:rFonts w:ascii="Verdana" w:hAnsi="Verdana" w:cs="Verdana"/>
        </w:rPr>
        <w:t>Communiqué</w:t>
      </w:r>
      <w:r w:rsidR="003F6141">
        <w:rPr>
          <w:rFonts w:ascii="Verdana" w:hAnsi="Verdana" w:cs="Verdana"/>
        </w:rPr>
        <w:t xml:space="preserve"> — Compte rendu d'action</w:t>
      </w:r>
    </w:p>
    <w:p w14:paraId="3670DBB9" w14:textId="201F747C" w:rsidR="00F22214" w:rsidRPr="00681E2C" w:rsidRDefault="00F22214" w:rsidP="004F5CE2">
      <w:pPr>
        <w:widowControl w:val="0"/>
        <w:autoSpaceDE w:val="0"/>
        <w:autoSpaceDN w:val="0"/>
        <w:adjustRightInd w:val="0"/>
        <w:rPr>
          <w:rFonts w:ascii="Verdana" w:hAnsi="Verdana" w:cs="Verdana"/>
        </w:rPr>
      </w:pPr>
      <w:r>
        <w:rPr>
          <w:rFonts w:ascii="Verdana" w:hAnsi="Verdana" w:cs="Verdana"/>
        </w:rPr>
        <w:t>Montpellier le 15 février</w:t>
      </w:r>
      <w:r w:rsidR="00462B7E">
        <w:rPr>
          <w:rFonts w:ascii="Verdana" w:hAnsi="Verdana" w:cs="Verdana"/>
        </w:rPr>
        <w:t xml:space="preserve"> 2017</w:t>
      </w:r>
    </w:p>
    <w:p w14:paraId="5031D909" w14:textId="77777777" w:rsidR="004F5CE2" w:rsidRDefault="004F5CE2" w:rsidP="004F5CE2">
      <w:pPr>
        <w:widowControl w:val="0"/>
        <w:autoSpaceDE w:val="0"/>
        <w:autoSpaceDN w:val="0"/>
        <w:adjustRightInd w:val="0"/>
        <w:jc w:val="center"/>
        <w:rPr>
          <w:rFonts w:ascii="Geneva" w:hAnsi="Geneva" w:cs="Geneva"/>
          <w:b/>
        </w:rPr>
      </w:pPr>
    </w:p>
    <w:p w14:paraId="23601380" w14:textId="77777777" w:rsidR="004F5CE2" w:rsidRDefault="004F5CE2" w:rsidP="004F5CE2">
      <w:pPr>
        <w:widowControl w:val="0"/>
        <w:autoSpaceDE w:val="0"/>
        <w:autoSpaceDN w:val="0"/>
        <w:adjustRightInd w:val="0"/>
        <w:jc w:val="center"/>
        <w:rPr>
          <w:rFonts w:ascii="Geneva" w:hAnsi="Geneva" w:cs="Geneva"/>
          <w:b/>
        </w:rPr>
      </w:pPr>
    </w:p>
    <w:p w14:paraId="37D8D830" w14:textId="77777777" w:rsidR="004F5CE2" w:rsidRDefault="00681E2C" w:rsidP="004F5CE2">
      <w:pPr>
        <w:widowControl w:val="0"/>
        <w:autoSpaceDE w:val="0"/>
        <w:autoSpaceDN w:val="0"/>
        <w:adjustRightInd w:val="0"/>
        <w:jc w:val="center"/>
        <w:rPr>
          <w:rFonts w:ascii="Geneva" w:hAnsi="Geneva" w:cs="Geneva"/>
          <w:b/>
        </w:rPr>
      </w:pPr>
      <w:r w:rsidRPr="004F5CE2">
        <w:rPr>
          <w:rFonts w:ascii="Geneva" w:hAnsi="Geneva" w:cs="Geneva"/>
          <w:b/>
        </w:rPr>
        <w:t>Déchets nucl</w:t>
      </w:r>
      <w:r w:rsidR="004F5CE2">
        <w:rPr>
          <w:rFonts w:ascii="Geneva" w:hAnsi="Geneva" w:cs="Geneva"/>
          <w:b/>
        </w:rPr>
        <w:t>éaires, ni à Bure, ni ailleurs.</w:t>
      </w:r>
      <w:r w:rsidRPr="004F5CE2">
        <w:rPr>
          <w:rFonts w:ascii="Geneva" w:hAnsi="Geneva" w:cs="Geneva"/>
          <w:b/>
        </w:rPr>
        <w:t xml:space="preserve"> </w:t>
      </w:r>
    </w:p>
    <w:p w14:paraId="14EA763E" w14:textId="77777777" w:rsidR="00681E2C" w:rsidRPr="004F5CE2" w:rsidRDefault="004F5CE2" w:rsidP="004F5CE2">
      <w:pPr>
        <w:widowControl w:val="0"/>
        <w:autoSpaceDE w:val="0"/>
        <w:autoSpaceDN w:val="0"/>
        <w:adjustRightInd w:val="0"/>
        <w:jc w:val="center"/>
        <w:rPr>
          <w:rFonts w:ascii="Geneva" w:hAnsi="Geneva" w:cs="Geneva"/>
          <w:b/>
        </w:rPr>
      </w:pPr>
      <w:r>
        <w:rPr>
          <w:rFonts w:ascii="Geneva" w:hAnsi="Geneva" w:cs="Geneva"/>
          <w:b/>
        </w:rPr>
        <w:t>N</w:t>
      </w:r>
      <w:r w:rsidR="00681E2C" w:rsidRPr="004F5CE2">
        <w:rPr>
          <w:rFonts w:ascii="Geneva" w:hAnsi="Geneva" w:cs="Geneva"/>
          <w:b/>
        </w:rPr>
        <w:t>e pas enfouir. Arrêter d'en produire !</w:t>
      </w:r>
    </w:p>
    <w:p w14:paraId="42D5E2EC" w14:textId="3AA708DA" w:rsidR="00F22214" w:rsidRPr="007842F7" w:rsidRDefault="004F5CE2" w:rsidP="007842F7">
      <w:pPr>
        <w:widowControl w:val="0"/>
        <w:autoSpaceDE w:val="0"/>
        <w:autoSpaceDN w:val="0"/>
        <w:adjustRightInd w:val="0"/>
        <w:jc w:val="center"/>
        <w:rPr>
          <w:rFonts w:ascii="Geneva" w:hAnsi="Geneva" w:cs="Geneva"/>
          <w:b/>
        </w:rPr>
      </w:pPr>
      <w:r w:rsidRPr="004F5CE2">
        <w:rPr>
          <w:rFonts w:ascii="Geneva" w:hAnsi="Geneva" w:cs="Geneva"/>
          <w:b/>
        </w:rPr>
        <w:t xml:space="preserve">Soutien aux occupants du Bois </w:t>
      </w:r>
      <w:proofErr w:type="spellStart"/>
      <w:r w:rsidRPr="004F5CE2">
        <w:rPr>
          <w:rFonts w:ascii="Geneva" w:hAnsi="Geneva" w:cs="Geneva"/>
          <w:b/>
        </w:rPr>
        <w:t>Lejuc</w:t>
      </w:r>
      <w:proofErr w:type="spellEnd"/>
      <w:r w:rsidRPr="004F5CE2">
        <w:rPr>
          <w:rFonts w:ascii="Geneva" w:hAnsi="Geneva" w:cs="Geneva"/>
          <w:b/>
        </w:rPr>
        <w:t xml:space="preserve"> !</w:t>
      </w:r>
    </w:p>
    <w:p w14:paraId="226F3F25" w14:textId="77777777" w:rsidR="00F22214" w:rsidRDefault="00F22214" w:rsidP="00F22214">
      <w:pPr>
        <w:widowControl w:val="0"/>
        <w:autoSpaceDE w:val="0"/>
        <w:autoSpaceDN w:val="0"/>
        <w:adjustRightInd w:val="0"/>
        <w:rPr>
          <w:rFonts w:ascii="Cambria" w:hAnsi="Cambria" w:cs="Cambria"/>
          <w:sz w:val="32"/>
          <w:szCs w:val="32"/>
        </w:rPr>
      </w:pPr>
      <w:r>
        <w:rPr>
          <w:rFonts w:ascii="Verdana" w:hAnsi="Verdana" w:cs="Verdana"/>
          <w:sz w:val="32"/>
          <w:szCs w:val="32"/>
        </w:rPr>
        <w:t> </w:t>
      </w:r>
    </w:p>
    <w:p w14:paraId="16DA0D15" w14:textId="6968DA64" w:rsidR="00462B7E" w:rsidRPr="00462B7E" w:rsidRDefault="007842F7" w:rsidP="007842F7">
      <w:pPr>
        <w:spacing w:before="100" w:beforeAutospacing="1" w:after="100" w:afterAutospacing="1"/>
        <w:outlineLvl w:val="0"/>
        <w:rPr>
          <w:rFonts w:ascii="Cambria" w:hAnsi="Cambria" w:cs="Cambria"/>
          <w:bCs/>
          <w:i/>
          <w:iCs/>
        </w:rPr>
      </w:pPr>
      <w:r>
        <w:rPr>
          <w:rFonts w:ascii="Cambria" w:hAnsi="Cambria" w:cs="Cambria"/>
          <w:b/>
          <w:bCs/>
          <w:i/>
          <w:iCs/>
        </w:rPr>
        <w:t>Occupation ce mercredi après-midi des locaux du site de Montpellier de la</w:t>
      </w:r>
      <w:r w:rsidR="00F22214">
        <w:rPr>
          <w:rFonts w:ascii="Cambria" w:hAnsi="Cambria" w:cs="Cambria"/>
          <w:b/>
          <w:bCs/>
          <w:i/>
          <w:iCs/>
        </w:rPr>
        <w:t xml:space="preserve"> </w:t>
      </w:r>
      <w:proofErr w:type="spellStart"/>
      <w:r w:rsidR="00F22214">
        <w:rPr>
          <w:rFonts w:ascii="Cambria" w:hAnsi="Cambria" w:cs="Cambria"/>
          <w:b/>
          <w:bCs/>
          <w:i/>
          <w:iCs/>
        </w:rPr>
        <w:t>Dréal</w:t>
      </w:r>
      <w:proofErr w:type="spellEnd"/>
      <w:r w:rsidR="00F22214" w:rsidRPr="00F22214">
        <w:rPr>
          <w:rFonts w:ascii="Cambria" w:hAnsi="Cambria" w:cs="Cambria"/>
          <w:b/>
          <w:bCs/>
          <w:i/>
          <w:iCs/>
        </w:rPr>
        <w:t> </w:t>
      </w:r>
      <w:r w:rsidR="00F22214">
        <w:rPr>
          <w:rFonts w:ascii="Cambria" w:hAnsi="Cambria" w:cs="Cambria"/>
          <w:b/>
          <w:bCs/>
          <w:i/>
          <w:iCs/>
        </w:rPr>
        <w:t>(</w:t>
      </w:r>
      <w:r w:rsidRPr="00C67411">
        <w:rPr>
          <w:rFonts w:ascii="Cambria" w:eastAsia="Times New Roman" w:hAnsi="Cambria" w:cs="Times New Roman"/>
          <w:b/>
          <w:bCs/>
          <w:i/>
          <w:kern w:val="36"/>
        </w:rPr>
        <w:t>Direction régionale de l'environnement,</w:t>
      </w:r>
      <w:r>
        <w:rPr>
          <w:rFonts w:ascii="Cambria" w:eastAsia="Times New Roman" w:hAnsi="Cambria" w:cs="Times New Roman"/>
          <w:b/>
          <w:bCs/>
          <w:i/>
          <w:kern w:val="36"/>
        </w:rPr>
        <w:t xml:space="preserve"> de l'aménagement et du logement)</w:t>
      </w:r>
      <w:r w:rsidR="00F22214" w:rsidRPr="00F22214">
        <w:rPr>
          <w:rFonts w:ascii="Cambria" w:hAnsi="Cambria" w:cs="Cambria"/>
          <w:b/>
          <w:bCs/>
          <w:i/>
          <w:iCs/>
        </w:rPr>
        <w:t>, par les opposants au nucléaire</w:t>
      </w:r>
      <w:r w:rsidR="00462B7E">
        <w:rPr>
          <w:rFonts w:ascii="Cambria" w:hAnsi="Cambria" w:cs="Cambria"/>
          <w:b/>
          <w:bCs/>
          <w:i/>
          <w:iCs/>
        </w:rPr>
        <w:t>.</w:t>
      </w:r>
      <w:r w:rsidR="003F6141">
        <w:rPr>
          <w:rFonts w:ascii="Cambria" w:hAnsi="Cambria" w:cs="Cambria"/>
          <w:b/>
          <w:bCs/>
          <w:i/>
          <w:iCs/>
        </w:rPr>
        <w:br/>
      </w:r>
      <w:r w:rsidRPr="003F6141">
        <w:rPr>
          <w:rFonts w:ascii="Cambria" w:hAnsi="Cambria" w:cs="Cambria"/>
          <w:bCs/>
          <w:i/>
          <w:iCs/>
        </w:rPr>
        <w:t>Une quinzaine de personnes</w:t>
      </w:r>
      <w:r w:rsidR="003F6141" w:rsidRPr="003F6141">
        <w:rPr>
          <w:rFonts w:ascii="Cambria" w:hAnsi="Cambria" w:cs="Cambria"/>
          <w:bCs/>
          <w:i/>
          <w:iCs/>
        </w:rPr>
        <w:t>,</w:t>
      </w:r>
      <w:r w:rsidRPr="003F6141">
        <w:rPr>
          <w:rFonts w:ascii="Cambria" w:hAnsi="Cambria" w:cs="Cambria"/>
          <w:bCs/>
          <w:i/>
          <w:iCs/>
        </w:rPr>
        <w:t xml:space="preserve"> </w:t>
      </w:r>
      <w:r w:rsidR="003F6141" w:rsidRPr="003F6141">
        <w:rPr>
          <w:rFonts w:ascii="Cambria" w:hAnsi="Cambria" w:cs="Cambria"/>
          <w:bCs/>
          <w:i/>
          <w:iCs/>
        </w:rPr>
        <w:t xml:space="preserve">pendant  une heure, a </w:t>
      </w:r>
      <w:r w:rsidRPr="003F6141">
        <w:rPr>
          <w:rFonts w:ascii="Cambria" w:hAnsi="Cambria" w:cs="Cambria"/>
          <w:bCs/>
          <w:i/>
          <w:iCs/>
        </w:rPr>
        <w:t>déploy</w:t>
      </w:r>
      <w:r w:rsidR="003F6141" w:rsidRPr="003F6141">
        <w:rPr>
          <w:rFonts w:ascii="Cambria" w:hAnsi="Cambria" w:cs="Cambria"/>
          <w:bCs/>
          <w:i/>
          <w:iCs/>
        </w:rPr>
        <w:t>é banderoles et panneaux</w:t>
      </w:r>
      <w:r w:rsidR="00462B7E">
        <w:rPr>
          <w:rFonts w:ascii="Cambria" w:hAnsi="Cambria" w:cs="Cambria"/>
          <w:bCs/>
          <w:i/>
          <w:iCs/>
        </w:rPr>
        <w:t>,</w:t>
      </w:r>
      <w:r w:rsidR="003F6141" w:rsidRPr="003F6141">
        <w:rPr>
          <w:rFonts w:ascii="Cambria" w:hAnsi="Cambria" w:cs="Cambria"/>
          <w:bCs/>
          <w:i/>
          <w:iCs/>
        </w:rPr>
        <w:t xml:space="preserve"> en </w:t>
      </w:r>
      <w:r w:rsidR="003F6141">
        <w:rPr>
          <w:rFonts w:ascii="Cambria" w:hAnsi="Cambria" w:cs="Cambria"/>
          <w:bCs/>
          <w:i/>
          <w:iCs/>
        </w:rPr>
        <w:t xml:space="preserve">informant les employés. </w:t>
      </w:r>
      <w:r w:rsidRPr="003F6141">
        <w:rPr>
          <w:rFonts w:ascii="Cambria" w:hAnsi="Cambria" w:cs="Cambria"/>
          <w:bCs/>
          <w:i/>
          <w:iCs/>
        </w:rPr>
        <w:t>À la directrice régionale adjointe</w:t>
      </w:r>
      <w:r w:rsidR="005E2FE5">
        <w:rPr>
          <w:rFonts w:ascii="Cambria" w:hAnsi="Cambria" w:cs="Cambria"/>
          <w:bCs/>
          <w:i/>
          <w:iCs/>
        </w:rPr>
        <w:t>,</w:t>
      </w:r>
      <w:bookmarkStart w:id="0" w:name="_GoBack"/>
      <w:bookmarkEnd w:id="0"/>
      <w:r w:rsidRPr="003F6141">
        <w:rPr>
          <w:rFonts w:ascii="Cambria" w:hAnsi="Cambria" w:cs="Cambria"/>
          <w:bCs/>
          <w:i/>
          <w:iCs/>
        </w:rPr>
        <w:t xml:space="preserve"> Mme </w:t>
      </w:r>
      <w:proofErr w:type="spellStart"/>
      <w:r w:rsidRPr="003F6141">
        <w:rPr>
          <w:rFonts w:ascii="Cambria" w:hAnsi="Cambria" w:cs="Cambria"/>
          <w:bCs/>
          <w:i/>
          <w:iCs/>
        </w:rPr>
        <w:t>Coll-Viu</w:t>
      </w:r>
      <w:proofErr w:type="spellEnd"/>
      <w:r w:rsidR="005E2FE5">
        <w:rPr>
          <w:rFonts w:ascii="Cambria" w:hAnsi="Cambria" w:cs="Cambria"/>
          <w:bCs/>
          <w:i/>
          <w:iCs/>
        </w:rPr>
        <w:t>,</w:t>
      </w:r>
      <w:r w:rsidRPr="003F6141">
        <w:rPr>
          <w:rFonts w:ascii="Cambria" w:hAnsi="Cambria" w:cs="Cambria"/>
          <w:bCs/>
          <w:i/>
          <w:iCs/>
        </w:rPr>
        <w:t xml:space="preserve"> nous avons remis la brochure Bure-Stop et lui avons fait part de notre soutien a</w:t>
      </w:r>
      <w:r w:rsidR="005E2FE5">
        <w:rPr>
          <w:rFonts w:ascii="Cambria" w:hAnsi="Cambria" w:cs="Cambria"/>
          <w:bCs/>
          <w:i/>
          <w:iCs/>
        </w:rPr>
        <w:t>ux occupants et aux</w:t>
      </w:r>
      <w:r w:rsidRPr="003F6141">
        <w:rPr>
          <w:rFonts w:ascii="Cambria" w:hAnsi="Cambria" w:cs="Cambria"/>
          <w:bCs/>
          <w:i/>
          <w:iCs/>
        </w:rPr>
        <w:t xml:space="preserve"> habitants de Bure qui luttent contre le projet </w:t>
      </w:r>
      <w:r w:rsidR="003F6141" w:rsidRPr="003F6141">
        <w:rPr>
          <w:rFonts w:ascii="Cambria" w:hAnsi="Cambria" w:cs="Cambria"/>
          <w:bCs/>
          <w:i/>
          <w:iCs/>
        </w:rPr>
        <w:t>d’enfouissement des déchets de haute activité (</w:t>
      </w:r>
      <w:proofErr w:type="spellStart"/>
      <w:r w:rsidR="003F6141" w:rsidRPr="003F6141">
        <w:rPr>
          <w:rFonts w:ascii="Cambria" w:hAnsi="Cambria" w:cs="Cambria"/>
          <w:bCs/>
          <w:i/>
          <w:iCs/>
        </w:rPr>
        <w:t>Cigeo</w:t>
      </w:r>
      <w:proofErr w:type="spellEnd"/>
      <w:r w:rsidR="003F6141" w:rsidRPr="003F6141">
        <w:rPr>
          <w:rFonts w:ascii="Cambria" w:hAnsi="Cambria" w:cs="Cambria"/>
          <w:bCs/>
          <w:i/>
          <w:iCs/>
        </w:rPr>
        <w:t>).</w:t>
      </w:r>
      <w:r w:rsidRPr="003F6141">
        <w:rPr>
          <w:rFonts w:ascii="Cambria" w:hAnsi="Cambria" w:cs="Cambria"/>
          <w:bCs/>
          <w:i/>
          <w:iCs/>
        </w:rPr>
        <w:t xml:space="preserve"> </w:t>
      </w:r>
    </w:p>
    <w:p w14:paraId="6EE89997" w14:textId="1A7D1D03" w:rsidR="00F22214" w:rsidRPr="00F22214" w:rsidRDefault="007842F7" w:rsidP="00F22214">
      <w:pPr>
        <w:widowControl w:val="0"/>
        <w:autoSpaceDE w:val="0"/>
        <w:autoSpaceDN w:val="0"/>
        <w:adjustRightInd w:val="0"/>
        <w:jc w:val="both"/>
        <w:rPr>
          <w:rFonts w:ascii="Cambria" w:hAnsi="Cambria" w:cs="Cambria"/>
        </w:rPr>
      </w:pPr>
      <w:r>
        <w:rPr>
          <w:rFonts w:ascii="Cambria" w:hAnsi="Cambria" w:cs="Cambria"/>
          <w:b/>
          <w:bCs/>
        </w:rPr>
        <w:t xml:space="preserve">Le </w:t>
      </w:r>
      <w:r w:rsidR="00F22214" w:rsidRPr="00F22214">
        <w:rPr>
          <w:rFonts w:ascii="Cambria" w:hAnsi="Cambria" w:cs="Cambria"/>
          <w:b/>
          <w:bCs/>
        </w:rPr>
        <w:t>Samedi 18 février,</w:t>
      </w:r>
      <w:r w:rsidR="00F22214" w:rsidRPr="00F22214">
        <w:rPr>
          <w:rFonts w:ascii="Cambria" w:hAnsi="Cambria" w:cs="Cambria"/>
        </w:rPr>
        <w:t xml:space="preserve"> une grande manifestation se tiendra sur le site du bois </w:t>
      </w:r>
      <w:proofErr w:type="spellStart"/>
      <w:r w:rsidR="00F22214" w:rsidRPr="00F22214">
        <w:rPr>
          <w:rFonts w:ascii="Cambria" w:hAnsi="Cambria" w:cs="Cambria"/>
        </w:rPr>
        <w:t>Lejuc</w:t>
      </w:r>
      <w:proofErr w:type="spellEnd"/>
      <w:r w:rsidR="00F22214" w:rsidRPr="00F22214">
        <w:rPr>
          <w:rFonts w:ascii="Cambria" w:hAnsi="Cambria" w:cs="Cambria"/>
        </w:rPr>
        <w:t xml:space="preserve"> occupé</w:t>
      </w:r>
      <w:r>
        <w:rPr>
          <w:rFonts w:ascii="Cambria" w:hAnsi="Cambria" w:cs="Cambria"/>
        </w:rPr>
        <w:t>,</w:t>
      </w:r>
      <w:r w:rsidR="00F22214" w:rsidRPr="00F22214">
        <w:rPr>
          <w:rFonts w:ascii="Cambria" w:hAnsi="Cambria" w:cs="Cambria"/>
        </w:rPr>
        <w:t xml:space="preserve"> par les </w:t>
      </w:r>
      <w:r>
        <w:rPr>
          <w:rFonts w:ascii="Cambria" w:hAnsi="Cambria" w:cs="Cambria"/>
        </w:rPr>
        <w:t>opposants</w:t>
      </w:r>
      <w:r w:rsidR="00F22214" w:rsidRPr="00F22214">
        <w:rPr>
          <w:rFonts w:ascii="Cambria" w:hAnsi="Cambria" w:cs="Cambria"/>
        </w:rPr>
        <w:t xml:space="preserve"> à L’</w:t>
      </w:r>
      <w:proofErr w:type="spellStart"/>
      <w:r w:rsidR="00F22214" w:rsidRPr="00F22214">
        <w:rPr>
          <w:rFonts w:ascii="Cambria" w:hAnsi="Cambria" w:cs="Cambria"/>
        </w:rPr>
        <w:t>Andra</w:t>
      </w:r>
      <w:proofErr w:type="spellEnd"/>
      <w:r w:rsidR="00F22214" w:rsidRPr="00F22214">
        <w:rPr>
          <w:rFonts w:ascii="Cambria" w:hAnsi="Cambria" w:cs="Cambria"/>
        </w:rPr>
        <w:t xml:space="preserve"> (l’Agence nationale pour la gestion des déchets radioactifs</w:t>
      </w:r>
      <w:r w:rsidR="00F22214" w:rsidRPr="00F22214">
        <w:rPr>
          <w:rFonts w:ascii="Cambria" w:hAnsi="Cambria" w:cs="Cambria"/>
          <w:b/>
          <w:bCs/>
        </w:rPr>
        <w:t>)</w:t>
      </w:r>
      <w:r w:rsidR="00F22214" w:rsidRPr="00F22214">
        <w:rPr>
          <w:rFonts w:ascii="Cambria" w:hAnsi="Cambria" w:cs="Cambria"/>
        </w:rPr>
        <w:t xml:space="preserve"> qui prévoit d’y implanter les puits menant aux galeries de CIGÉO et ceux censés évacuer les gaz produits par les déchets radioactifs.</w:t>
      </w:r>
    </w:p>
    <w:p w14:paraId="6C5917EF" w14:textId="77777777" w:rsidR="00F22214" w:rsidRPr="00F22214" w:rsidRDefault="00F22214" w:rsidP="00F22214">
      <w:pPr>
        <w:widowControl w:val="0"/>
        <w:autoSpaceDE w:val="0"/>
        <w:autoSpaceDN w:val="0"/>
        <w:adjustRightInd w:val="0"/>
        <w:jc w:val="both"/>
        <w:rPr>
          <w:rFonts w:ascii="Cambria" w:hAnsi="Cambria" w:cs="Cambria"/>
        </w:rPr>
      </w:pPr>
      <w:r w:rsidRPr="00F22214">
        <w:rPr>
          <w:rFonts w:ascii="Cambria" w:hAnsi="Cambria" w:cs="Cambria"/>
        </w:rPr>
        <w:t xml:space="preserve">Depuis l’été 2016, les opposants à </w:t>
      </w:r>
      <w:proofErr w:type="spellStart"/>
      <w:r w:rsidRPr="00F22214">
        <w:rPr>
          <w:rFonts w:ascii="Cambria" w:hAnsi="Cambria" w:cs="Cambria"/>
        </w:rPr>
        <w:t>Cigéo</w:t>
      </w:r>
      <w:proofErr w:type="spellEnd"/>
      <w:r w:rsidRPr="00F22214">
        <w:rPr>
          <w:rFonts w:ascii="Cambria" w:hAnsi="Cambria" w:cs="Cambria"/>
        </w:rPr>
        <w:t xml:space="preserve"> occupent le bois </w:t>
      </w:r>
      <w:proofErr w:type="spellStart"/>
      <w:r w:rsidRPr="00F22214">
        <w:rPr>
          <w:rFonts w:ascii="Cambria" w:hAnsi="Cambria" w:cs="Cambria"/>
        </w:rPr>
        <w:t>Lejuc</w:t>
      </w:r>
      <w:proofErr w:type="spellEnd"/>
      <w:r w:rsidRPr="00F22214">
        <w:rPr>
          <w:rFonts w:ascii="Cambria" w:hAnsi="Cambria" w:cs="Cambria"/>
        </w:rPr>
        <w:t>, afin d’empêcher les travaux de défrichement ou de forage et de protéger la forêt. Cet ancien domaine communal de Mandres-en-Barrois est devenu propriété de l’</w:t>
      </w:r>
      <w:proofErr w:type="spellStart"/>
      <w:r w:rsidRPr="00F22214">
        <w:rPr>
          <w:rFonts w:ascii="Cambria" w:hAnsi="Cambria" w:cs="Cambria"/>
        </w:rPr>
        <w:t>Andra</w:t>
      </w:r>
      <w:proofErr w:type="spellEnd"/>
      <w:r w:rsidRPr="00F22214">
        <w:rPr>
          <w:rFonts w:ascii="Cambria" w:hAnsi="Cambria" w:cs="Cambria"/>
        </w:rPr>
        <w:t xml:space="preserve"> au terme d’une procédure contestée, des habitants remettant en cause la légalité de la délibération municipale qui a permis à l’</w:t>
      </w:r>
      <w:proofErr w:type="spellStart"/>
      <w:r w:rsidRPr="00F22214">
        <w:rPr>
          <w:rFonts w:ascii="Cambria" w:hAnsi="Cambria" w:cs="Cambria"/>
        </w:rPr>
        <w:t>Andra</w:t>
      </w:r>
      <w:proofErr w:type="spellEnd"/>
      <w:r w:rsidRPr="00F22214">
        <w:rPr>
          <w:rFonts w:ascii="Cambria" w:hAnsi="Cambria" w:cs="Cambria"/>
        </w:rPr>
        <w:t xml:space="preserve"> d’entrer en possession du bois. Le jugement qui sera rendu le 28 février risque d’être prononcé au lendemain d’une intervention de police visant à évacuer la zone.</w:t>
      </w:r>
    </w:p>
    <w:p w14:paraId="30F82330" w14:textId="77777777" w:rsidR="00F22214" w:rsidRPr="00F22214" w:rsidRDefault="00F22214" w:rsidP="00F22214">
      <w:pPr>
        <w:widowControl w:val="0"/>
        <w:autoSpaceDE w:val="0"/>
        <w:autoSpaceDN w:val="0"/>
        <w:adjustRightInd w:val="0"/>
        <w:jc w:val="both"/>
        <w:rPr>
          <w:rFonts w:ascii="Cambria" w:hAnsi="Cambria" w:cs="Cambria"/>
        </w:rPr>
      </w:pPr>
      <w:r w:rsidRPr="00F22214">
        <w:rPr>
          <w:rFonts w:ascii="Cambria" w:hAnsi="Cambria" w:cs="Cambria"/>
        </w:rPr>
        <w:t>Avec CIGEO, la Meuse et le Grand-Est deviendraient la poubelle nucléaire de la France.</w:t>
      </w:r>
    </w:p>
    <w:p w14:paraId="3A6AA98D" w14:textId="77777777" w:rsidR="00F22214" w:rsidRPr="00F22214" w:rsidRDefault="00F22214" w:rsidP="00F22214">
      <w:pPr>
        <w:widowControl w:val="0"/>
        <w:autoSpaceDE w:val="0"/>
        <w:autoSpaceDN w:val="0"/>
        <w:adjustRightInd w:val="0"/>
        <w:rPr>
          <w:rFonts w:ascii="Geneva" w:hAnsi="Geneva" w:cs="Geneva"/>
        </w:rPr>
      </w:pPr>
    </w:p>
    <w:p w14:paraId="28F75A25" w14:textId="77777777" w:rsidR="00F22214" w:rsidRPr="00F22214" w:rsidRDefault="00F22214" w:rsidP="00F22214">
      <w:pPr>
        <w:widowControl w:val="0"/>
        <w:autoSpaceDE w:val="0"/>
        <w:autoSpaceDN w:val="0"/>
        <w:adjustRightInd w:val="0"/>
        <w:rPr>
          <w:rFonts w:ascii="Cambria" w:hAnsi="Cambria" w:cs="Cambria"/>
        </w:rPr>
      </w:pPr>
      <w:r w:rsidRPr="00F22214">
        <w:rPr>
          <w:rFonts w:ascii="Cambria" w:hAnsi="Cambria" w:cs="Cambria"/>
        </w:rPr>
        <w:t>Parce que nous considérons qu’enfouir pour des milliers d’années des déchets hautement radioactifs est une aberration et un danger pour les générations futures, nous exigeons de la ministre de l’environnement de l’énergie et de la mer qu’elle mette fin immédiatement aux procédures d’expulsion et s’engage à ne pas nucléariser le plateau de Bure.</w:t>
      </w:r>
    </w:p>
    <w:p w14:paraId="344A01B4" w14:textId="77777777" w:rsidR="00F22214" w:rsidRPr="00F22214" w:rsidRDefault="00F22214" w:rsidP="00F22214">
      <w:pPr>
        <w:widowControl w:val="0"/>
        <w:autoSpaceDE w:val="0"/>
        <w:autoSpaceDN w:val="0"/>
        <w:adjustRightInd w:val="0"/>
        <w:rPr>
          <w:rFonts w:ascii="Cambria" w:hAnsi="Cambria" w:cs="Cambria"/>
        </w:rPr>
      </w:pPr>
      <w:r w:rsidRPr="00F22214">
        <w:rPr>
          <w:rFonts w:ascii="Cambria" w:hAnsi="Cambria" w:cs="Cambria"/>
        </w:rPr>
        <w:t> </w:t>
      </w:r>
    </w:p>
    <w:p w14:paraId="4EB1DBE5" w14:textId="3101DF71" w:rsidR="00F22214" w:rsidRPr="00462B7E" w:rsidRDefault="00F22214" w:rsidP="00F22214">
      <w:pPr>
        <w:widowControl w:val="0"/>
        <w:autoSpaceDE w:val="0"/>
        <w:autoSpaceDN w:val="0"/>
        <w:adjustRightInd w:val="0"/>
        <w:rPr>
          <w:rFonts w:ascii="Cambria" w:hAnsi="Cambria" w:cs="Cambria"/>
        </w:rPr>
      </w:pPr>
      <w:r w:rsidRPr="00F22214">
        <w:rPr>
          <w:rFonts w:ascii="Cambria" w:hAnsi="Cambria" w:cs="Cambria"/>
          <w:b/>
          <w:bCs/>
        </w:rPr>
        <w:t>Une action simultanée s</w:t>
      </w:r>
      <w:r w:rsidR="007842F7">
        <w:rPr>
          <w:rFonts w:ascii="Cambria" w:hAnsi="Cambria" w:cs="Cambria"/>
          <w:b/>
          <w:bCs/>
        </w:rPr>
        <w:t>'</w:t>
      </w:r>
      <w:r w:rsidRPr="00F22214">
        <w:rPr>
          <w:rFonts w:ascii="Cambria" w:hAnsi="Cambria" w:cs="Cambria"/>
          <w:b/>
          <w:bCs/>
        </w:rPr>
        <w:t>e</w:t>
      </w:r>
      <w:r w:rsidR="007842F7">
        <w:rPr>
          <w:rFonts w:ascii="Cambria" w:hAnsi="Cambria" w:cs="Cambria"/>
          <w:b/>
          <w:bCs/>
        </w:rPr>
        <w:t>st tenue</w:t>
      </w:r>
      <w:r w:rsidRPr="00F22214">
        <w:rPr>
          <w:rFonts w:ascii="Cambria" w:hAnsi="Cambria" w:cs="Cambria"/>
          <w:b/>
          <w:bCs/>
        </w:rPr>
        <w:t xml:space="preserve"> à Valence</w:t>
      </w:r>
      <w:r w:rsidR="00462B7E">
        <w:rPr>
          <w:rFonts w:ascii="Cambria" w:hAnsi="Cambria" w:cs="Cambria"/>
          <w:b/>
          <w:bCs/>
        </w:rPr>
        <w:t xml:space="preserve"> ou une vingtaine de personnes a occupé la </w:t>
      </w:r>
      <w:proofErr w:type="spellStart"/>
      <w:r w:rsidR="00462B7E">
        <w:rPr>
          <w:rFonts w:ascii="Cambria" w:hAnsi="Cambria" w:cs="Cambria"/>
          <w:b/>
          <w:bCs/>
        </w:rPr>
        <w:t>Dréal</w:t>
      </w:r>
      <w:proofErr w:type="spellEnd"/>
      <w:r w:rsidR="00462B7E">
        <w:rPr>
          <w:rFonts w:ascii="Cambria" w:hAnsi="Cambria" w:cs="Cambria"/>
          <w:b/>
          <w:bCs/>
        </w:rPr>
        <w:t>.</w:t>
      </w:r>
      <w:r w:rsidR="00462B7E">
        <w:rPr>
          <w:rFonts w:ascii="Cambria" w:hAnsi="Cambria" w:cs="Cambria"/>
        </w:rPr>
        <w:t xml:space="preserve"> </w:t>
      </w:r>
      <w:r w:rsidRPr="003F6141">
        <w:rPr>
          <w:rFonts w:ascii="Cambria" w:hAnsi="Cambria" w:cs="Cambria"/>
          <w:b/>
        </w:rPr>
        <w:t xml:space="preserve">Du nord au sud, notre soutien aux occupants du Bois </w:t>
      </w:r>
      <w:proofErr w:type="spellStart"/>
      <w:r w:rsidRPr="003F6141">
        <w:rPr>
          <w:rFonts w:ascii="Cambria" w:hAnsi="Cambria" w:cs="Cambria"/>
          <w:b/>
        </w:rPr>
        <w:t>Lejuc</w:t>
      </w:r>
      <w:proofErr w:type="spellEnd"/>
      <w:r w:rsidRPr="003F6141">
        <w:rPr>
          <w:rFonts w:ascii="Cambria" w:hAnsi="Cambria" w:cs="Cambria"/>
          <w:b/>
        </w:rPr>
        <w:t xml:space="preserve"> est total.</w:t>
      </w:r>
    </w:p>
    <w:p w14:paraId="783CFE35" w14:textId="236AC6DD" w:rsidR="00F22214" w:rsidRPr="00F22214" w:rsidRDefault="00F22214" w:rsidP="00F22214">
      <w:pPr>
        <w:widowControl w:val="0"/>
        <w:autoSpaceDE w:val="0"/>
        <w:autoSpaceDN w:val="0"/>
        <w:adjustRightInd w:val="0"/>
        <w:rPr>
          <w:rFonts w:ascii="Cambria" w:hAnsi="Cambria" w:cs="Cambria"/>
        </w:rPr>
      </w:pPr>
    </w:p>
    <w:p w14:paraId="51905668" w14:textId="4F97051A" w:rsidR="00681E2C" w:rsidRDefault="00F22214" w:rsidP="00F22214">
      <w:pPr>
        <w:rPr>
          <w:rFonts w:ascii="Cambria" w:hAnsi="Cambria" w:cs="Cambria"/>
        </w:rPr>
      </w:pPr>
      <w:r w:rsidRPr="00F22214">
        <w:rPr>
          <w:rFonts w:ascii="Cambria" w:hAnsi="Cambria" w:cs="Cambria"/>
        </w:rPr>
        <w:t xml:space="preserve">Ici comme là-bas, nous luttons contre l'enfouissement des déchets et pour un arrêt urgent du nucléaire, à l'heure où la seule attitude responsable serait de fermer nos centrales, vieilles, défectueuses et dangereuses avant un accident… que même les pouvoirs </w:t>
      </w:r>
      <w:r w:rsidR="003F6141">
        <w:rPr>
          <w:rFonts w:ascii="Cambria" w:hAnsi="Cambria" w:cs="Cambria"/>
        </w:rPr>
        <w:t>publiques et l'ASN envisagent !</w:t>
      </w:r>
    </w:p>
    <w:p w14:paraId="525BBFC3" w14:textId="77777777" w:rsidR="007842F7" w:rsidRDefault="007842F7" w:rsidP="00F22214">
      <w:pPr>
        <w:rPr>
          <w:rFonts w:ascii="Cambria" w:hAnsi="Cambria" w:cs="Cambria"/>
        </w:rPr>
      </w:pPr>
    </w:p>
    <w:p w14:paraId="24D87904" w14:textId="6C623413" w:rsidR="007842F7" w:rsidRDefault="007842F7" w:rsidP="00F22214">
      <w:pPr>
        <w:rPr>
          <w:rFonts w:ascii="Cambria" w:hAnsi="Cambria" w:cs="Cambria"/>
        </w:rPr>
      </w:pPr>
      <w:r>
        <w:rPr>
          <w:rFonts w:ascii="Cambria" w:hAnsi="Cambria" w:cs="Cambria"/>
        </w:rPr>
        <w:t>Arrêt du nucléaire 34</w:t>
      </w:r>
    </w:p>
    <w:p w14:paraId="0E74ABBA" w14:textId="5394A50D" w:rsidR="007842F7" w:rsidRPr="00462B7E" w:rsidRDefault="00462B7E" w:rsidP="00F22214">
      <w:pPr>
        <w:rPr>
          <w:rFonts w:ascii="Cambria" w:hAnsi="Cambria" w:cs="Cambria"/>
        </w:rPr>
      </w:pPr>
      <w:r>
        <w:rPr>
          <w:rFonts w:ascii="Cambria" w:hAnsi="Cambria" w:cs="Cambria"/>
        </w:rPr>
        <w:t>www.arretdunucleaire34.org</w:t>
      </w:r>
    </w:p>
    <w:sectPr w:rsidR="007842F7" w:rsidRPr="00462B7E" w:rsidSect="007842F7">
      <w:pgSz w:w="12240" w:h="15840"/>
      <w:pgMar w:top="851"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2C"/>
    <w:rsid w:val="00094738"/>
    <w:rsid w:val="003F6141"/>
    <w:rsid w:val="00420DF3"/>
    <w:rsid w:val="00462B7E"/>
    <w:rsid w:val="004F5CE2"/>
    <w:rsid w:val="005E2FE5"/>
    <w:rsid w:val="00681E2C"/>
    <w:rsid w:val="007842F7"/>
    <w:rsid w:val="00D72D6A"/>
    <w:rsid w:val="00F222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D309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952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395</Words>
  <Characters>2129</Characters>
  <Application>Microsoft Macintosh Word</Application>
  <DocSecurity>0</DocSecurity>
  <Lines>43</Lines>
  <Paragraphs>16</Paragraphs>
  <ScaleCrop>false</ScaleCrop>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dc:creator>
  <cp:keywords/>
  <dc:description/>
  <cp:lastModifiedBy>Didier</cp:lastModifiedBy>
  <cp:revision>6</cp:revision>
  <dcterms:created xsi:type="dcterms:W3CDTF">2017-02-12T11:59:00Z</dcterms:created>
  <dcterms:modified xsi:type="dcterms:W3CDTF">2017-02-15T19:10:00Z</dcterms:modified>
</cp:coreProperties>
</file>